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1924DA" w:rsidRDefault="00FE5409" w:rsidP="002A0103">
      <w:pPr>
        <w:rPr>
          <w:lang w:val="ru-RU"/>
        </w:rPr>
      </w:pPr>
      <w:r w:rsidRPr="00FE5409">
        <w:rPr>
          <w:lang w:val="ru-RU"/>
        </w:rPr>
        <w:t xml:space="preserve">Наименование закупки: </w:t>
      </w:r>
      <w:r w:rsidR="001924DA" w:rsidRPr="001924DA">
        <w:rPr>
          <w:rFonts w:ascii="Arial" w:hAnsi="Arial" w:cs="Arial"/>
          <w:color w:val="333333"/>
          <w:sz w:val="21"/>
          <w:szCs w:val="21"/>
          <w:lang w:val="ru-RU"/>
        </w:rPr>
        <w:t>Закупка спецодежды</w:t>
      </w:r>
    </w:p>
    <w:p w:rsidR="00FE5409" w:rsidRPr="00FE5409" w:rsidRDefault="00FE5409" w:rsidP="00FE5409">
      <w:pPr>
        <w:rPr>
          <w:lang w:val="ru-RU"/>
        </w:rPr>
      </w:pPr>
      <w:r>
        <w:rPr>
          <w:lang w:val="ru-RU"/>
        </w:rPr>
        <w:t xml:space="preserve">Тип процедуры: </w:t>
      </w:r>
      <w:r w:rsidRPr="00FE5409">
        <w:rPr>
          <w:lang w:val="ru-RU"/>
        </w:rPr>
        <w:t xml:space="preserve">Открытый запрос </w:t>
      </w:r>
      <w:r w:rsidR="002A0103">
        <w:rPr>
          <w:lang w:val="ru-RU"/>
        </w:rPr>
        <w:t>предложений</w:t>
      </w:r>
      <w:r w:rsidRPr="00FE5409">
        <w:rPr>
          <w:lang w:val="ru-RU"/>
        </w:rPr>
        <w:t xml:space="preserve"> в электронной форме</w:t>
      </w:r>
    </w:p>
    <w:p w:rsidR="00FE5409" w:rsidRPr="00931BFA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>
        <w:rPr>
          <w:lang w:val="ru-RU"/>
        </w:rPr>
        <w:t>)</w:t>
      </w:r>
      <w:r w:rsidRPr="00FE5409">
        <w:rPr>
          <w:lang w:val="ru-RU"/>
        </w:rPr>
        <w:t xml:space="preserve">: </w:t>
      </w:r>
      <w:hyperlink r:id="rId5" w:tgtFrame="_blank" w:history="1">
        <w:r w:rsidR="001924DA" w:rsidRPr="001924DA">
          <w:rPr>
            <w:rFonts w:ascii="Arial" w:hAnsi="Arial" w:cs="Arial"/>
            <w:color w:val="0B9A05"/>
            <w:sz w:val="21"/>
            <w:szCs w:val="21"/>
            <w:lang w:val="ru-RU"/>
          </w:rPr>
          <w:t>31908025807</w:t>
        </w:r>
      </w:hyperlink>
    </w:p>
    <w:p w:rsidR="00FE5409" w:rsidRPr="001924DA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6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1924DA">
        <w:rPr>
          <w:rFonts w:ascii="Arial" w:hAnsi="Arial" w:cs="Arial"/>
          <w:color w:val="333333"/>
          <w:sz w:val="21"/>
          <w:szCs w:val="21"/>
        </w:rPr>
        <w:t>SBR</w:t>
      </w:r>
      <w:r w:rsidR="001924DA" w:rsidRPr="001924DA">
        <w:rPr>
          <w:rFonts w:ascii="Arial" w:hAnsi="Arial" w:cs="Arial"/>
          <w:color w:val="333333"/>
          <w:sz w:val="21"/>
          <w:szCs w:val="21"/>
          <w:lang w:val="ru-RU"/>
        </w:rPr>
        <w:t>003-190122286600004</w:t>
      </w:r>
      <w:r w:rsidR="001924DA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bookmarkStart w:id="0" w:name="_GoBack"/>
      <w:bookmarkEnd w:id="0"/>
    </w:p>
    <w:p w:rsidR="00FE5409" w:rsidRPr="00FE5409" w:rsidRDefault="00FE5409" w:rsidP="00FE5409">
      <w:pPr>
        <w:rPr>
          <w:lang w:val="ru-RU"/>
        </w:rPr>
      </w:pPr>
    </w:p>
    <w:sectPr w:rsidR="00FE5409" w:rsidRPr="00FE54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1924DA"/>
    <w:rsid w:val="002A0103"/>
    <w:rsid w:val="0034569A"/>
    <w:rsid w:val="00931BFA"/>
    <w:rsid w:val="00C9406A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9034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zakupki.gov.ru/223/purchase/public/purchase/info/common-info.html?regNumber=31908025807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5</cp:revision>
  <dcterms:created xsi:type="dcterms:W3CDTF">2018-12-03T14:14:00Z</dcterms:created>
  <dcterms:modified xsi:type="dcterms:W3CDTF">2019-06-25T06:16:00Z</dcterms:modified>
</cp:coreProperties>
</file>