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DD" w:rsidRPr="00307CDD" w:rsidRDefault="00307CDD" w:rsidP="00307CD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Приложение</w:t>
      </w:r>
    </w:p>
    <w:p w:rsidR="00307CDD" w:rsidRPr="00307CDD" w:rsidRDefault="00307CDD" w:rsidP="00307C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к приказу Минэнерго России</w:t>
      </w:r>
    </w:p>
    <w:p w:rsidR="00307CDD" w:rsidRPr="00307CDD" w:rsidRDefault="00307CDD" w:rsidP="00307C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от 20.12.2016 N 1357</w:t>
      </w:r>
    </w:p>
    <w:p w:rsidR="00307CDD" w:rsidRPr="00307CDD" w:rsidRDefault="00307CDD" w:rsidP="00307C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07CDD">
        <w:rPr>
          <w:rFonts w:ascii="Times New Roman" w:hAnsi="Times New Roman" w:cs="Times New Roman"/>
          <w:sz w:val="24"/>
          <w:szCs w:val="24"/>
        </w:rPr>
        <w:t>Министерство энергетики Московской области</w:t>
      </w:r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____________________________                 ______________________________</w:t>
      </w:r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(дата принятия решения) </w:t>
      </w:r>
      <w:hyperlink w:anchor="P68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  <w:r w:rsidRPr="00307CDD">
        <w:rPr>
          <w:rFonts w:ascii="Times New Roman" w:hAnsi="Times New Roman" w:cs="Times New Roman"/>
          <w:sz w:val="24"/>
          <w:szCs w:val="24"/>
        </w:rPr>
        <w:t xml:space="preserve">                        (номер решения)</w:t>
      </w:r>
      <w:hyperlink w:anchor="P69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_______________________________________________________</w:t>
      </w:r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                       (наименование решения) </w:t>
      </w:r>
      <w:hyperlink w:anchor="P70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&lt;4&gt;</w:t>
        </w:r>
      </w:hyperlink>
    </w:p>
    <w:p w:rsidR="00307CDD" w:rsidRPr="00307CDD" w:rsidRDefault="00307CDD" w:rsidP="00307C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   В   соответствии   с   </w:t>
      </w:r>
      <w:hyperlink r:id="rId4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307CDD">
        <w:rPr>
          <w:rFonts w:ascii="Times New Roman" w:hAnsi="Times New Roman" w:cs="Times New Roman"/>
          <w:sz w:val="24"/>
          <w:szCs w:val="24"/>
        </w:rPr>
        <w:t xml:space="preserve">  утверждения  инвестиционных  программ</w:t>
      </w: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субъектов   электроэнергетики,  утвержденных  постановлением  Правительства</w:t>
      </w: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Российской  Федерации  от 1 декабря 2009 г. N 977, приказываю (постановляю)</w:t>
      </w:r>
    </w:p>
    <w:p w:rsidR="00307CDD" w:rsidRPr="00307CDD" w:rsidRDefault="009B0565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w:anchor="P71" w:history="1">
        <w:r w:rsidR="00307CDD"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  <w:r w:rsidR="00307CDD" w:rsidRPr="00307CDD">
        <w:rPr>
          <w:rFonts w:ascii="Times New Roman" w:hAnsi="Times New Roman" w:cs="Times New Roman"/>
          <w:sz w:val="24"/>
          <w:szCs w:val="24"/>
        </w:rPr>
        <w:t>:</w:t>
      </w: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Утвердить  инвестиционную программу </w:t>
      </w:r>
      <w:hyperlink w:anchor="P76" w:history="1">
        <w:r w:rsidRPr="00307CDD">
          <w:rPr>
            <w:rFonts w:ascii="Times New Roman" w:hAnsi="Times New Roman" w:cs="Times New Roman"/>
            <w:sz w:val="24"/>
            <w:szCs w:val="24"/>
          </w:rPr>
          <w:t>Общества</w:t>
        </w:r>
      </w:hyperlink>
      <w:r w:rsidRPr="00307CDD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</w:t>
      </w:r>
      <w:r w:rsidR="009B0565">
        <w:rPr>
          <w:rFonts w:ascii="Times New Roman" w:hAnsi="Times New Roman" w:cs="Times New Roman"/>
          <w:sz w:val="24"/>
          <w:szCs w:val="24"/>
        </w:rPr>
        <w:t>Самолет-Прогресс</w:t>
      </w:r>
      <w:r w:rsidRPr="00307CDD">
        <w:rPr>
          <w:rFonts w:ascii="Times New Roman" w:hAnsi="Times New Roman" w:cs="Times New Roman"/>
          <w:sz w:val="24"/>
          <w:szCs w:val="24"/>
        </w:rPr>
        <w:t>» на 20</w:t>
      </w:r>
      <w:r w:rsidR="009B0565">
        <w:rPr>
          <w:rFonts w:ascii="Times New Roman" w:hAnsi="Times New Roman" w:cs="Times New Roman"/>
          <w:sz w:val="24"/>
          <w:szCs w:val="24"/>
        </w:rPr>
        <w:t>20</w:t>
      </w:r>
      <w:r w:rsidRPr="00307CDD">
        <w:rPr>
          <w:rFonts w:ascii="Times New Roman" w:hAnsi="Times New Roman" w:cs="Times New Roman"/>
          <w:sz w:val="24"/>
          <w:szCs w:val="24"/>
        </w:rPr>
        <w:t>-202</w:t>
      </w:r>
      <w:r w:rsidR="009B0565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307C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годы, </w:t>
      </w:r>
      <w:r w:rsidRPr="00307CDD">
        <w:rPr>
          <w:rFonts w:ascii="Times New Roman" w:hAnsi="Times New Roman" w:cs="Times New Roman"/>
          <w:sz w:val="24"/>
          <w:szCs w:val="24"/>
        </w:rPr>
        <w:t xml:space="preserve">согласно приложениям N 1 – </w:t>
      </w:r>
      <w:r w:rsidR="00D94655">
        <w:rPr>
          <w:rFonts w:ascii="Times New Roman" w:hAnsi="Times New Roman" w:cs="Times New Roman"/>
          <w:sz w:val="24"/>
          <w:szCs w:val="24"/>
        </w:rPr>
        <w:t>12</w:t>
      </w:r>
      <w:r w:rsidRPr="00307CDD">
        <w:rPr>
          <w:rFonts w:ascii="Times New Roman" w:hAnsi="Times New Roman" w:cs="Times New Roman"/>
          <w:sz w:val="24"/>
          <w:szCs w:val="24"/>
        </w:rPr>
        <w:t>.</w:t>
      </w: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_____________________________                     _________________________</w:t>
      </w: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(наименование должности </w:t>
      </w:r>
      <w:proofErr w:type="gramStart"/>
      <w:r w:rsidRPr="00307CDD">
        <w:rPr>
          <w:rFonts w:ascii="Times New Roman" w:hAnsi="Times New Roman" w:cs="Times New Roman"/>
          <w:sz w:val="24"/>
          <w:szCs w:val="24"/>
        </w:rPr>
        <w:t xml:space="preserve">лица,   </w:t>
      </w:r>
      <w:proofErr w:type="gramEnd"/>
      <w:r w:rsidRPr="00307CDD">
        <w:rPr>
          <w:rFonts w:ascii="Times New Roman" w:hAnsi="Times New Roman" w:cs="Times New Roman"/>
          <w:sz w:val="24"/>
          <w:szCs w:val="24"/>
        </w:rPr>
        <w:t xml:space="preserve">                  (инициалы и фамилия лица,</w:t>
      </w: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 принявшего решение) </w:t>
      </w:r>
      <w:hyperlink w:anchor="P79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&lt;10&gt;</w:t>
        </w:r>
      </w:hyperlink>
      <w:r w:rsidRPr="00307CD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07CDD">
        <w:rPr>
          <w:rFonts w:ascii="Times New Roman" w:hAnsi="Times New Roman" w:cs="Times New Roman"/>
          <w:sz w:val="24"/>
          <w:szCs w:val="24"/>
        </w:rPr>
        <w:t xml:space="preserve">  принявшего решение) </w:t>
      </w:r>
      <w:hyperlink w:anchor="P80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&lt;11&gt;</w:t>
        </w:r>
      </w:hyperlink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</w:t>
      </w:r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  органа исполнительной власти </w:t>
      </w:r>
      <w:hyperlink w:anchor="P81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&lt;12&gt;</w:t>
        </w:r>
      </w:hyperlink>
    </w:p>
    <w:p w:rsidR="00307CDD" w:rsidRPr="00307CDD" w:rsidRDefault="00307CDD" w:rsidP="00397B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7CDD">
        <w:rPr>
          <w:rFonts w:ascii="Times New Roman" w:hAnsi="Times New Roman" w:cs="Times New Roman"/>
          <w:sz w:val="24"/>
          <w:szCs w:val="24"/>
        </w:rPr>
        <w:t xml:space="preserve"> Фамилия, имя, отчество и телефон </w:t>
      </w:r>
      <w:hyperlink w:anchor="P82" w:history="1">
        <w:r w:rsidRPr="00307CDD">
          <w:rPr>
            <w:rFonts w:ascii="Times New Roman" w:hAnsi="Times New Roman" w:cs="Times New Roman"/>
            <w:color w:val="0000FF"/>
            <w:sz w:val="24"/>
            <w:szCs w:val="24"/>
          </w:rPr>
          <w:t>&lt;13&gt;</w:t>
        </w:r>
      </w:hyperlink>
    </w:p>
    <w:p w:rsidR="00307CDD" w:rsidRDefault="00307CDD" w:rsidP="00397B44">
      <w:pPr>
        <w:pStyle w:val="ConsPlusNormal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1" w:name="P67"/>
      <w:bookmarkEnd w:id="1"/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</w:p>
    <w:p w:rsidR="00307CDD" w:rsidRDefault="00307CDD" w:rsidP="00307CDD">
      <w:pPr>
        <w:pStyle w:val="ConsPlusNormal"/>
        <w:spacing w:before="220"/>
        <w:ind w:firstLine="540"/>
        <w:jc w:val="both"/>
      </w:pPr>
      <w:r>
        <w:lastRenderedPageBreak/>
        <w:t>&lt;1&gt; Указывается наименование органа исполнительной власти, принявшего решение об утверждении инвестиционной программы, изменений, вносимых в инвестиционную программу, или инвестиционной программы и изменений, вносимых в инвестиционную программу (далее - решение).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2" w:name="P68"/>
      <w:bookmarkEnd w:id="2"/>
      <w:r>
        <w:t>&lt;2&gt; Указывается дата принятия решения.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3" w:name="P69"/>
      <w:bookmarkEnd w:id="3"/>
      <w:r>
        <w:t>&lt;3&gt; Указывается номер решения.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4" w:name="P70"/>
      <w:bookmarkEnd w:id="4"/>
      <w:r>
        <w:t>&lt;4&gt; Указывается наименование решения.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5" w:name="P71"/>
      <w:bookmarkEnd w:id="5"/>
      <w:r>
        <w:t>&lt;5&gt; Вместо слов "приказываю (постановляю)" указывается одно из двух: "приказываю" или "постановляю".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6" w:name="P72"/>
      <w:bookmarkEnd w:id="6"/>
      <w:r>
        <w:t>&lt;6&gt; Указывается один из трех вариантов (с заполнением периода реализации утверждаемой инвестиционной программы и реквизитов решения, которым утверждена инвестиционная программа субъекта электроэнергетики, в которую вносятся изменения):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r>
        <w:t xml:space="preserve">инвестиционную программу субъекта электроэнергетики </w:t>
      </w:r>
      <w:hyperlink w:anchor="P76" w:history="1">
        <w:r>
          <w:rPr>
            <w:color w:val="0000FF"/>
          </w:rPr>
          <w:t>&lt;7&gt;</w:t>
        </w:r>
      </w:hyperlink>
      <w:r>
        <w:t xml:space="preserve"> на ____ - ____ годы;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r>
        <w:t xml:space="preserve">изменения, вносимые в инвестиционную программу субъекта электроэнергетики </w:t>
      </w:r>
      <w:hyperlink w:anchor="P76" w:history="1">
        <w:r>
          <w:rPr>
            <w:color w:val="0000FF"/>
          </w:rPr>
          <w:t>&lt;7&gt;</w:t>
        </w:r>
      </w:hyperlink>
      <w:r>
        <w:t xml:space="preserve">, утвержденную ______________ от "__" _________ ____ г. N ___ </w:t>
      </w:r>
      <w:hyperlink w:anchor="P77" w:history="1">
        <w:r>
          <w:rPr>
            <w:color w:val="0000FF"/>
          </w:rPr>
          <w:t>&lt;8&gt;</w:t>
        </w:r>
      </w:hyperlink>
      <w:r>
        <w:t>;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r>
        <w:t xml:space="preserve">инвестиционную программу субъекта электроэнергетики </w:t>
      </w:r>
      <w:hyperlink w:anchor="P76" w:history="1">
        <w:r>
          <w:rPr>
            <w:color w:val="0000FF"/>
          </w:rPr>
          <w:t>&lt;7&gt;</w:t>
        </w:r>
      </w:hyperlink>
      <w:r>
        <w:t xml:space="preserve"> на ____ - ____ годы и изменения, вносимые в инвестиционную программу субъекта электроэнергетики </w:t>
      </w:r>
      <w:hyperlink w:anchor="P76" w:history="1">
        <w:r>
          <w:rPr>
            <w:color w:val="0000FF"/>
          </w:rPr>
          <w:t>&lt;7&gt;</w:t>
        </w:r>
      </w:hyperlink>
      <w:r>
        <w:t xml:space="preserve">, утвержденную ______________ от "__" _________ ____ г. N ___ </w:t>
      </w:r>
      <w:hyperlink w:anchor="P77" w:history="1">
        <w:r>
          <w:rPr>
            <w:color w:val="0000FF"/>
          </w:rPr>
          <w:t>&lt;8&gt;</w:t>
        </w:r>
      </w:hyperlink>
      <w:r>
        <w:t>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7" w:name="P76"/>
      <w:bookmarkEnd w:id="7"/>
      <w:r>
        <w:t>&lt;7&gt; Вместо слов "субъекта электроэнергетики" указывается наименование субъекта электроэнергетики.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8" w:name="P77"/>
      <w:bookmarkEnd w:id="8"/>
      <w:r>
        <w:t>&lt;8&gt; Указываются реквизиты решения об утверждении инвестиционной программы, в которую вносятся изменения.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9" w:name="P78"/>
      <w:bookmarkEnd w:id="9"/>
      <w:r>
        <w:t>&lt;9&gt; Указывается номер последнего приложения к решению.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10" w:name="P79"/>
      <w:bookmarkEnd w:id="10"/>
      <w:r>
        <w:t>&lt;10&gt; Указываются должность лица, принявшего решение.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11" w:name="P80"/>
      <w:bookmarkEnd w:id="11"/>
      <w:r>
        <w:t>&lt;11&gt; Указываются инициалы и фамилия лица, принявшего решение.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12" w:name="P81"/>
      <w:bookmarkEnd w:id="12"/>
      <w:r>
        <w:t>&lt;12&gt; Указывается наименование структурного подразделения органа исполнительной власти, которое подготовило проект решения.</w:t>
      </w:r>
    </w:p>
    <w:p w:rsidR="00307CDD" w:rsidRDefault="00307CDD" w:rsidP="00307CDD">
      <w:pPr>
        <w:pStyle w:val="ConsPlusNormal"/>
        <w:spacing w:before="220"/>
        <w:ind w:firstLine="540"/>
        <w:jc w:val="both"/>
      </w:pPr>
      <w:bookmarkStart w:id="13" w:name="P82"/>
      <w:bookmarkEnd w:id="13"/>
      <w:r>
        <w:t>&lt;13&gt; Указываются фамилия, имя, отчество (при наличии) и телефон лица, которое подготовило проект решения.</w:t>
      </w:r>
    </w:p>
    <w:p w:rsidR="00307CDD" w:rsidRDefault="00307CDD" w:rsidP="00307CDD">
      <w:pPr>
        <w:pStyle w:val="ConsPlusNormal"/>
        <w:ind w:firstLine="540"/>
        <w:jc w:val="both"/>
      </w:pPr>
    </w:p>
    <w:p w:rsidR="00FF0CCF" w:rsidRDefault="00FF0CCF"/>
    <w:sectPr w:rsidR="00FF0CCF" w:rsidSect="00FF0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7CDD"/>
    <w:rsid w:val="00307CDD"/>
    <w:rsid w:val="00397B44"/>
    <w:rsid w:val="003F6CBA"/>
    <w:rsid w:val="006C6331"/>
    <w:rsid w:val="00913DDB"/>
    <w:rsid w:val="009B0565"/>
    <w:rsid w:val="00D94655"/>
    <w:rsid w:val="00ED1960"/>
    <w:rsid w:val="00FF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DD5B"/>
  <w15:docId w15:val="{4006E834-0D0E-4187-B82C-BBE6A4D8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C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7C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5903B8A1A0B5BCBE0BD711AD6B4EA8A409AEBFED49732249F6C0D41C31C298FDB69A1A7C2G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502</Words>
  <Characters>2866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Селиджанов Евгений</cp:lastModifiedBy>
  <cp:revision>9</cp:revision>
  <dcterms:created xsi:type="dcterms:W3CDTF">2017-11-07T06:11:00Z</dcterms:created>
  <dcterms:modified xsi:type="dcterms:W3CDTF">2019-03-19T08:26:00Z</dcterms:modified>
</cp:coreProperties>
</file>